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42DA" w:rsidRDefault="004842DA" w:rsidP="004842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Отчёт  о работе  </w:t>
      </w:r>
      <w:r w:rsidR="007E6A45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МБОУ «Краснобаранская ООШ»</w:t>
      </w:r>
      <w:bookmarkStart w:id="0" w:name="_GoBack"/>
      <w:bookmarkEnd w:id="0"/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 </w:t>
      </w:r>
    </w:p>
    <w:p w:rsidR="004842DA" w:rsidRDefault="004842DA" w:rsidP="004842DA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 w:rsidRPr="004F2B6A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 «Формирование функциональной грамотности </w:t>
      </w:r>
      <w:proofErr w:type="gramStart"/>
      <w:r w:rsidRPr="004F2B6A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обучающихся</w:t>
      </w:r>
      <w:proofErr w:type="gramEnd"/>
      <w:r w:rsidRPr="004F2B6A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»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 </w:t>
      </w:r>
    </w:p>
    <w:p w:rsidR="004842DA" w:rsidRDefault="004842DA" w:rsidP="004842DA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за 2023-2024 учебный год</w:t>
      </w:r>
    </w:p>
    <w:p w:rsidR="004842DA" w:rsidRPr="004842DA" w:rsidRDefault="004842DA" w:rsidP="004842DA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i/>
          <w:color w:val="000000"/>
          <w:sz w:val="28"/>
          <w:szCs w:val="28"/>
        </w:rPr>
      </w:pPr>
      <w:r w:rsidRPr="004842DA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 xml:space="preserve">Размещение информации на официальном сайте  </w:t>
      </w:r>
    </w:p>
    <w:p w:rsidR="00685269" w:rsidRPr="00A963CF" w:rsidRDefault="00685269" w:rsidP="004842DA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57"/>
        <w:gridCol w:w="4416"/>
        <w:gridCol w:w="5455"/>
        <w:gridCol w:w="5332"/>
      </w:tblGrid>
      <w:tr w:rsidR="00A963CF" w:rsidRPr="00A03B2A" w:rsidTr="00A963CF">
        <w:tc>
          <w:tcPr>
            <w:tcW w:w="1057" w:type="dxa"/>
          </w:tcPr>
          <w:p w:rsidR="00A963CF" w:rsidRPr="00A03B2A" w:rsidRDefault="00A963CF" w:rsidP="00A963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B2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gramStart"/>
            <w:r w:rsidRPr="00A03B2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03B2A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416" w:type="dxa"/>
          </w:tcPr>
          <w:p w:rsidR="00A963CF" w:rsidRPr="00A03B2A" w:rsidRDefault="00A963CF" w:rsidP="00A963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B2A">
              <w:rPr>
                <w:rFonts w:ascii="Times New Roman" w:hAnsi="Times New Roman" w:cs="Times New Roman"/>
                <w:sz w:val="24"/>
                <w:szCs w:val="24"/>
              </w:rPr>
              <w:t>Наименование  мероприятия</w:t>
            </w:r>
          </w:p>
        </w:tc>
        <w:tc>
          <w:tcPr>
            <w:tcW w:w="5455" w:type="dxa"/>
          </w:tcPr>
          <w:p w:rsidR="00A963CF" w:rsidRPr="00A03B2A" w:rsidRDefault="0040511C" w:rsidP="00A963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B2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A963CF" w:rsidRPr="00A03B2A">
              <w:rPr>
                <w:rFonts w:ascii="Times New Roman" w:hAnsi="Times New Roman" w:cs="Times New Roman"/>
                <w:sz w:val="24"/>
                <w:szCs w:val="24"/>
              </w:rPr>
              <w:t>писание</w:t>
            </w:r>
          </w:p>
        </w:tc>
        <w:tc>
          <w:tcPr>
            <w:tcW w:w="5332" w:type="dxa"/>
          </w:tcPr>
          <w:p w:rsidR="00A963CF" w:rsidRPr="00A03B2A" w:rsidRDefault="00A963CF" w:rsidP="00A963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B2A">
              <w:rPr>
                <w:rFonts w:ascii="Times New Roman" w:hAnsi="Times New Roman" w:cs="Times New Roman"/>
                <w:sz w:val="24"/>
                <w:szCs w:val="24"/>
              </w:rPr>
              <w:t>Ссылка</w:t>
            </w:r>
          </w:p>
        </w:tc>
      </w:tr>
      <w:tr w:rsidR="00A963CF" w:rsidRPr="00A03B2A" w:rsidTr="00A963CF">
        <w:tc>
          <w:tcPr>
            <w:tcW w:w="1057" w:type="dxa"/>
          </w:tcPr>
          <w:p w:rsidR="00A963CF" w:rsidRPr="00A03B2A" w:rsidRDefault="0040511C" w:rsidP="00A03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3B2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16" w:type="dxa"/>
          </w:tcPr>
          <w:p w:rsidR="00A963CF" w:rsidRPr="00A03B2A" w:rsidRDefault="00A03B2A" w:rsidP="004051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3B2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Функциональная грамотность/ Функциональ белемлелек.  ФОЛЬКЛОРНЫЙ ЧАС “Праздник чак-чака”</w:t>
            </w:r>
          </w:p>
        </w:tc>
        <w:tc>
          <w:tcPr>
            <w:tcW w:w="5455" w:type="dxa"/>
          </w:tcPr>
          <w:p w:rsidR="00A963CF" w:rsidRPr="00A03B2A" w:rsidRDefault="00A03B2A" w:rsidP="004051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3B2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 октября в МБОУ “Краснобаранская ООШ” провели фольклорный час “Праздник чак-чака”. Это традиционное л</w:t>
            </w:r>
            <w:proofErr w:type="spellStart"/>
            <w:r w:rsidRPr="00A03B2A">
              <w:rPr>
                <w:rFonts w:ascii="Times New Roman" w:hAnsi="Times New Roman" w:cs="Times New Roman"/>
                <w:sz w:val="24"/>
                <w:szCs w:val="24"/>
              </w:rPr>
              <w:t>акомство</w:t>
            </w:r>
            <w:proofErr w:type="spellEnd"/>
            <w:r w:rsidRPr="00A03B2A">
              <w:rPr>
                <w:rFonts w:ascii="Times New Roman" w:hAnsi="Times New Roman" w:cs="Times New Roman"/>
                <w:sz w:val="24"/>
                <w:szCs w:val="24"/>
              </w:rPr>
              <w:t xml:space="preserve"> покорило сердца многих школьников. По древнему татарскому обычаю в честь праздника угостили всех учащихся </w:t>
            </w:r>
            <w:proofErr w:type="spellStart"/>
            <w:r w:rsidRPr="00A03B2A">
              <w:rPr>
                <w:rFonts w:ascii="Times New Roman" w:hAnsi="Times New Roman" w:cs="Times New Roman"/>
                <w:sz w:val="24"/>
                <w:szCs w:val="24"/>
              </w:rPr>
              <w:t>чак-чаком</w:t>
            </w:r>
            <w:proofErr w:type="spellEnd"/>
            <w:r w:rsidRPr="00A03B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32" w:type="dxa"/>
          </w:tcPr>
          <w:p w:rsidR="00A963CF" w:rsidRPr="00A03B2A" w:rsidRDefault="006B4183" w:rsidP="004051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183">
              <w:rPr>
                <w:rFonts w:ascii="Times New Roman" w:hAnsi="Times New Roman" w:cs="Times New Roman"/>
                <w:sz w:val="24"/>
                <w:szCs w:val="24"/>
              </w:rPr>
              <w:t>https://edu.tatar.ru/alekseevo/k-baran/sch/main-news?page=7</w:t>
            </w:r>
          </w:p>
        </w:tc>
      </w:tr>
      <w:tr w:rsidR="00A963CF" w:rsidRPr="00A03B2A" w:rsidTr="00A963CF">
        <w:tc>
          <w:tcPr>
            <w:tcW w:w="1057" w:type="dxa"/>
          </w:tcPr>
          <w:p w:rsidR="00A963CF" w:rsidRPr="00A03B2A" w:rsidRDefault="00A03B2A" w:rsidP="00A03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16" w:type="dxa"/>
          </w:tcPr>
          <w:p w:rsidR="004842DA" w:rsidRPr="00A03B2A" w:rsidRDefault="005A5A34" w:rsidP="00484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B2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Функциональная грамотность/ Функциональ белемлелек.  </w:t>
            </w:r>
            <w:r w:rsidR="004842DA" w:rsidRPr="00A03B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842DA" w:rsidRPr="00A03B2A">
              <w:rPr>
                <w:rFonts w:ascii="Times New Roman" w:hAnsi="Times New Roman" w:cs="Times New Roman"/>
                <w:sz w:val="24"/>
                <w:szCs w:val="24"/>
              </w:rPr>
              <w:t>«Расширение представлений о видах профессиональной деятельности»</w:t>
            </w:r>
          </w:p>
          <w:p w:rsidR="00A963CF" w:rsidRPr="00A03B2A" w:rsidRDefault="00A963CF" w:rsidP="004842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55" w:type="dxa"/>
          </w:tcPr>
          <w:p w:rsidR="004842DA" w:rsidRPr="00A03B2A" w:rsidRDefault="004842DA" w:rsidP="00484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B2A">
              <w:rPr>
                <w:rFonts w:ascii="Times New Roman" w:hAnsi="Times New Roman" w:cs="Times New Roman"/>
                <w:sz w:val="24"/>
                <w:szCs w:val="24"/>
              </w:rPr>
              <w:t xml:space="preserve">В рамках весенней недели психологии 25 апреля  в начальных классах состоялось игровое занятие "Все работы хороши, выбирай на вкус". Занятие провела учитель начальных классов </w:t>
            </w:r>
            <w:proofErr w:type="spellStart"/>
            <w:r w:rsidRPr="00A03B2A">
              <w:rPr>
                <w:rFonts w:ascii="Times New Roman" w:hAnsi="Times New Roman" w:cs="Times New Roman"/>
                <w:sz w:val="24"/>
                <w:szCs w:val="24"/>
              </w:rPr>
              <w:t>Кунакова</w:t>
            </w:r>
            <w:proofErr w:type="spellEnd"/>
            <w:r w:rsidRPr="00A03B2A">
              <w:rPr>
                <w:rFonts w:ascii="Times New Roman" w:hAnsi="Times New Roman" w:cs="Times New Roman"/>
                <w:sz w:val="24"/>
                <w:szCs w:val="24"/>
              </w:rPr>
              <w:t xml:space="preserve"> А.А.. Цель занятия: расширение кругозора, повышение информированности профессиях, об орудиях труда, о профессионально важных качествах. На занятии ребята угадывали профессию, выясняли какая профессия "самая- самая". Учащиеся </w:t>
            </w:r>
            <w:proofErr w:type="gramStart"/>
            <w:r w:rsidRPr="00A03B2A">
              <w:rPr>
                <w:rFonts w:ascii="Times New Roman" w:hAnsi="Times New Roman" w:cs="Times New Roman"/>
                <w:sz w:val="24"/>
                <w:szCs w:val="24"/>
              </w:rPr>
              <w:t>обсудили</w:t>
            </w:r>
            <w:proofErr w:type="gramEnd"/>
            <w:r w:rsidRPr="00A03B2A">
              <w:rPr>
                <w:rFonts w:ascii="Times New Roman" w:hAnsi="Times New Roman" w:cs="Times New Roman"/>
                <w:sz w:val="24"/>
                <w:szCs w:val="24"/>
              </w:rPr>
              <w:t xml:space="preserve"> какие качества и способности нужно развивать в себе для выбора профессии. В конце занятия ребята рисовали «волшебный» предмет, который  хотели бы иметь, и </w:t>
            </w:r>
            <w:proofErr w:type="gramStart"/>
            <w:r w:rsidRPr="00A03B2A">
              <w:rPr>
                <w:rFonts w:ascii="Times New Roman" w:hAnsi="Times New Roman" w:cs="Times New Roman"/>
                <w:sz w:val="24"/>
                <w:szCs w:val="24"/>
              </w:rPr>
              <w:t>рассказывали для чего он нужен</w:t>
            </w:r>
            <w:proofErr w:type="gramEnd"/>
            <w:r w:rsidRPr="00A03B2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A963CF" w:rsidRPr="00A03B2A" w:rsidRDefault="00A963CF" w:rsidP="004842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2" w:type="dxa"/>
          </w:tcPr>
          <w:p w:rsidR="00A963CF" w:rsidRPr="00A03B2A" w:rsidRDefault="006B4183" w:rsidP="00484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183">
              <w:rPr>
                <w:rFonts w:ascii="Times New Roman" w:hAnsi="Times New Roman" w:cs="Times New Roman"/>
                <w:sz w:val="24"/>
                <w:szCs w:val="24"/>
              </w:rPr>
              <w:t>https://edu.tatar.ru/alekseevo/k-baran/sch/main-news?page=2</w:t>
            </w:r>
          </w:p>
        </w:tc>
      </w:tr>
      <w:tr w:rsidR="00A963CF" w:rsidRPr="00A03B2A" w:rsidTr="00A963CF">
        <w:tc>
          <w:tcPr>
            <w:tcW w:w="1057" w:type="dxa"/>
          </w:tcPr>
          <w:p w:rsidR="00A963CF" w:rsidRPr="00A03B2A" w:rsidRDefault="00A03B2A" w:rsidP="00A03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16" w:type="dxa"/>
          </w:tcPr>
          <w:p w:rsidR="00A963CF" w:rsidRPr="005A5A34" w:rsidRDefault="005A5A34" w:rsidP="00484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B2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Функциональная грамотность/ Функциональ белемлелек.  </w:t>
            </w:r>
            <w:r w:rsidR="004842DA" w:rsidRPr="005A5A34">
              <w:rPr>
                <w:rFonts w:ascii="Times New Roman" w:hAnsi="Times New Roman" w:cs="Times New Roman"/>
                <w:sz w:val="24"/>
                <w:szCs w:val="24"/>
              </w:rPr>
              <w:t>«Неделя театра»</w:t>
            </w:r>
          </w:p>
        </w:tc>
        <w:tc>
          <w:tcPr>
            <w:tcW w:w="5455" w:type="dxa"/>
          </w:tcPr>
          <w:p w:rsidR="004842DA" w:rsidRPr="00A03B2A" w:rsidRDefault="004842DA" w:rsidP="00484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B2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 МБОУ " Краснобаранская ООШ" с 20 по 25 ноября прошла тематическая " Неделя театра". Согласно составленному плану руководителем театрального кружка «Фантазия» были организованы различные мероприятия, направленные на развитие интереса и театрализованной деятельности. Открытие театральной недели  " Волшебный театр и школа" началось с небольшой беседы. В течение недели были проведены беседы, викторины, конкурсы  на </w:t>
            </w:r>
            <w:r w:rsidRPr="00A03B2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темы, связанные с театральной деятельностью (" История развития театра", " Как вести себя в театре" и др.)</w:t>
            </w:r>
            <w:r w:rsidRPr="00A03B2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03B2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Участники театрального кружка " Фантазия" на больших переменах проводили музыкальные народные игры, а учащиеся старших классов принимали участие в театре - миниатюр.</w:t>
            </w:r>
            <w:r w:rsidRPr="00A03B2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03B2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Юные театралы окунулись в атмосферу настоящих актеров, увидели театр совершенно с другой стороны. </w:t>
            </w:r>
          </w:p>
          <w:p w:rsidR="00A963CF" w:rsidRPr="00A03B2A" w:rsidRDefault="00A963CF" w:rsidP="004842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2" w:type="dxa"/>
          </w:tcPr>
          <w:p w:rsidR="00A963CF" w:rsidRPr="00A03B2A" w:rsidRDefault="006B4183" w:rsidP="00484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1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https://edu.tatar.ru/alekseevo/k-baran/sch/main-news?page=6</w:t>
            </w:r>
          </w:p>
        </w:tc>
      </w:tr>
      <w:tr w:rsidR="00A963CF" w:rsidRPr="00A03B2A" w:rsidTr="00A963CF">
        <w:tc>
          <w:tcPr>
            <w:tcW w:w="1057" w:type="dxa"/>
          </w:tcPr>
          <w:p w:rsidR="00A963CF" w:rsidRPr="00A03B2A" w:rsidRDefault="00A03B2A" w:rsidP="00A03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416" w:type="dxa"/>
          </w:tcPr>
          <w:p w:rsidR="00A963CF" w:rsidRPr="00A03B2A" w:rsidRDefault="00A03B2A" w:rsidP="00484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B2A">
              <w:rPr>
                <w:rFonts w:ascii="Times New Roman" w:hAnsi="Times New Roman" w:cs="Times New Roman"/>
                <w:sz w:val="24"/>
                <w:szCs w:val="24"/>
              </w:rPr>
              <w:t xml:space="preserve">Функциональная грамотность/ </w:t>
            </w:r>
            <w:proofErr w:type="spellStart"/>
            <w:r w:rsidRPr="00A03B2A">
              <w:rPr>
                <w:rFonts w:ascii="Times New Roman" w:hAnsi="Times New Roman" w:cs="Times New Roman"/>
                <w:sz w:val="24"/>
                <w:szCs w:val="24"/>
              </w:rPr>
              <w:t>Функциональ</w:t>
            </w:r>
            <w:proofErr w:type="spellEnd"/>
            <w:r w:rsidRPr="00A03B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3B2A">
              <w:rPr>
                <w:rFonts w:ascii="Times New Roman" w:hAnsi="Times New Roman" w:cs="Times New Roman"/>
                <w:sz w:val="24"/>
                <w:szCs w:val="24"/>
              </w:rPr>
              <w:t>белемлелек</w:t>
            </w:r>
            <w:proofErr w:type="spellEnd"/>
            <w:r w:rsidRPr="00A03B2A">
              <w:rPr>
                <w:rFonts w:ascii="Times New Roman" w:hAnsi="Times New Roman" w:cs="Times New Roman"/>
                <w:sz w:val="24"/>
                <w:szCs w:val="24"/>
              </w:rPr>
              <w:t xml:space="preserve">.  21 </w:t>
            </w:r>
            <w:proofErr w:type="spellStart"/>
            <w:r w:rsidRPr="00A03B2A">
              <w:rPr>
                <w:rFonts w:ascii="Times New Roman" w:hAnsi="Times New Roman" w:cs="Times New Roman"/>
                <w:sz w:val="24"/>
                <w:szCs w:val="24"/>
              </w:rPr>
              <w:t>нче</w:t>
            </w:r>
            <w:proofErr w:type="spellEnd"/>
            <w:r w:rsidRPr="00A03B2A">
              <w:rPr>
                <w:rFonts w:ascii="Times New Roman" w:hAnsi="Times New Roman" w:cs="Times New Roman"/>
                <w:sz w:val="24"/>
                <w:szCs w:val="24"/>
              </w:rPr>
              <w:t xml:space="preserve"> февраль-</w:t>
            </w:r>
            <w:proofErr w:type="spellStart"/>
            <w:r w:rsidRPr="00A03B2A">
              <w:rPr>
                <w:rFonts w:ascii="Times New Roman" w:hAnsi="Times New Roman" w:cs="Times New Roman"/>
                <w:sz w:val="24"/>
                <w:szCs w:val="24"/>
              </w:rPr>
              <w:t>Халыкара</w:t>
            </w:r>
            <w:proofErr w:type="spellEnd"/>
            <w:r w:rsidRPr="00A03B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3B2A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A03B2A">
              <w:rPr>
                <w:rFonts w:ascii="Times New Roman" w:hAnsi="Times New Roman" w:cs="Times New Roman"/>
                <w:sz w:val="24"/>
                <w:szCs w:val="24"/>
              </w:rPr>
              <w:t xml:space="preserve"> тел </w:t>
            </w:r>
            <w:proofErr w:type="spellStart"/>
            <w:proofErr w:type="gramStart"/>
            <w:r w:rsidRPr="00A03B2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A03B2A">
              <w:rPr>
                <w:rFonts w:ascii="Times New Roman" w:hAnsi="Times New Roman" w:cs="Times New Roman"/>
                <w:sz w:val="24"/>
                <w:szCs w:val="24"/>
              </w:rPr>
              <w:t>өне</w:t>
            </w:r>
            <w:proofErr w:type="spellEnd"/>
          </w:p>
        </w:tc>
        <w:tc>
          <w:tcPr>
            <w:tcW w:w="5455" w:type="dxa"/>
          </w:tcPr>
          <w:p w:rsidR="00A963CF" w:rsidRPr="00A03B2A" w:rsidRDefault="00A03B2A" w:rsidP="00484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B2A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21</w:t>
            </w:r>
            <w:r w:rsidRPr="00A03B2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A03B2A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февраль</w:t>
            </w:r>
            <w:r w:rsidRPr="00A03B2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– </w:t>
            </w:r>
            <w:proofErr w:type="spellStart"/>
            <w:r w:rsidRPr="00A03B2A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Халыкара</w:t>
            </w:r>
            <w:proofErr w:type="spellEnd"/>
            <w:r w:rsidRPr="00A03B2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A03B2A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туган</w:t>
            </w:r>
            <w:proofErr w:type="spellEnd"/>
            <w:r w:rsidRPr="00A03B2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A03B2A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тел</w:t>
            </w:r>
            <w:r w:rsidRPr="00A03B2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proofErr w:type="spellStart"/>
            <w:proofErr w:type="gramStart"/>
            <w:r w:rsidRPr="00A03B2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</w:t>
            </w:r>
            <w:proofErr w:type="gramEnd"/>
            <w:r w:rsidRPr="00A03B2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өне</w:t>
            </w:r>
            <w:proofErr w:type="spellEnd"/>
            <w:r w:rsidRPr="00A03B2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A03B2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Дөньяда</w:t>
            </w:r>
            <w:proofErr w:type="spellEnd"/>
            <w:r w:rsidRPr="00A03B2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03B2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җиде</w:t>
            </w:r>
            <w:proofErr w:type="spellEnd"/>
            <w:r w:rsidRPr="00A03B2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03B2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меңгә</w:t>
            </w:r>
            <w:proofErr w:type="spellEnd"/>
            <w:r w:rsidRPr="00A03B2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03B2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якын</w:t>
            </w:r>
            <w:proofErr w:type="spellEnd"/>
            <w:r w:rsidRPr="00A03B2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A03B2A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тел</w:t>
            </w:r>
            <w:r w:rsidRPr="00A03B2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 бар. </w:t>
            </w:r>
            <w:proofErr w:type="spellStart"/>
            <w:r w:rsidRPr="00A03B2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Шуларның</w:t>
            </w:r>
            <w:proofErr w:type="spellEnd"/>
            <w:r w:rsidRPr="00A03B2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03B2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сиксән</w:t>
            </w:r>
            <w:proofErr w:type="spellEnd"/>
            <w:r w:rsidRPr="00A03B2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03B2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ө</w:t>
            </w:r>
            <w:proofErr w:type="gramStart"/>
            <w:r w:rsidRPr="00A03B2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че</w:t>
            </w:r>
            <w:proofErr w:type="spellEnd"/>
            <w:r w:rsidRPr="00A03B2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03B2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ки</w:t>
            </w:r>
            <w:proofErr w:type="gramEnd"/>
            <w:r w:rsidRPr="00A03B2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ң</w:t>
            </w:r>
            <w:proofErr w:type="spellEnd"/>
            <w:r w:rsidRPr="00A03B2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03B2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таралган</w:t>
            </w:r>
            <w:proofErr w:type="spellEnd"/>
            <w:r w:rsidRPr="00A03B2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. Ә </w:t>
            </w:r>
            <w:proofErr w:type="spellStart"/>
            <w:r w:rsidRPr="00A03B2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өч</w:t>
            </w:r>
            <w:proofErr w:type="spellEnd"/>
            <w:r w:rsidRPr="00A03B2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03B2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йөз</w:t>
            </w:r>
            <w:proofErr w:type="spellEnd"/>
            <w:r w:rsidRPr="00A03B2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03B2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сиксән</w:t>
            </w:r>
            <w:proofErr w:type="spellEnd"/>
            <w:r w:rsidRPr="00A03B2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03B2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өч</w:t>
            </w:r>
            <w:proofErr w:type="spellEnd"/>
            <w:r w:rsidRPr="00A03B2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A03B2A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тел</w:t>
            </w:r>
            <w:r w:rsidRPr="00A03B2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A03B2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бөтенләй</w:t>
            </w:r>
            <w:proofErr w:type="spellEnd"/>
            <w:r w:rsidRPr="00A03B2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юкка </w:t>
            </w:r>
            <w:proofErr w:type="spellStart"/>
            <w:r w:rsidRPr="00A03B2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чыгарга</w:t>
            </w:r>
            <w:proofErr w:type="spellEnd"/>
            <w:r w:rsidRPr="00A03B2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03B2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мөмкин</w:t>
            </w:r>
            <w:proofErr w:type="spellEnd"/>
            <w:r w:rsidRPr="00A03B2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 Татар </w:t>
            </w:r>
            <w:r w:rsidRPr="00A03B2A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теле</w:t>
            </w:r>
            <w:r w:rsidRPr="00A03B2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proofErr w:type="gramStart"/>
            <w:r w:rsidRPr="00A03B2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–Ю</w:t>
            </w:r>
            <w:proofErr w:type="gramEnd"/>
            <w:r w:rsidRPr="00A03B2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НЕСКО </w:t>
            </w:r>
            <w:proofErr w:type="spellStart"/>
            <w:r w:rsidRPr="00A03B2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тарафыннан</w:t>
            </w:r>
            <w:proofErr w:type="spellEnd"/>
            <w:r w:rsidRPr="00A03B2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03B2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бөтендөнья</w:t>
            </w:r>
            <w:proofErr w:type="spellEnd"/>
            <w:r w:rsidRPr="00A03B2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03B2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халыкара</w:t>
            </w:r>
            <w:proofErr w:type="spellEnd"/>
            <w:r w:rsidRPr="00A03B2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03B2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аралашу</w:t>
            </w:r>
            <w:proofErr w:type="spellEnd"/>
            <w:r w:rsidRPr="00A03B2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A03B2A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теле</w:t>
            </w:r>
            <w:r w:rsidRPr="00A03B2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A03B2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дип</w:t>
            </w:r>
            <w:proofErr w:type="spellEnd"/>
            <w:r w:rsidRPr="00A03B2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03B2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саналган</w:t>
            </w:r>
            <w:proofErr w:type="spellEnd"/>
            <w:r w:rsidRPr="00A03B2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14 </w:t>
            </w:r>
            <w:proofErr w:type="spellStart"/>
            <w:r w:rsidRPr="00A03B2A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телнең</w:t>
            </w:r>
            <w:proofErr w:type="spellEnd"/>
            <w:r w:rsidRPr="00A03B2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 берсе. </w:t>
            </w:r>
            <w:proofErr w:type="spellStart"/>
            <w:r w:rsidRPr="00A03B2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</w:t>
            </w:r>
            <w:proofErr w:type="spellEnd"/>
            <w:r w:rsidRPr="00A03B2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– </w:t>
            </w:r>
            <w:proofErr w:type="spellStart"/>
            <w:r w:rsidRPr="00A03B2A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туган</w:t>
            </w:r>
            <w:proofErr w:type="spellEnd"/>
            <w:r w:rsidRPr="00A03B2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A03B2A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телебез</w:t>
            </w:r>
            <w:proofErr w:type="spellEnd"/>
            <w:r w:rsidRPr="00A03B2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A03B2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белән</w:t>
            </w:r>
            <w:proofErr w:type="spellEnd"/>
            <w:r w:rsidRPr="00A03B2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03B2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горурланырлык</w:t>
            </w:r>
            <w:proofErr w:type="spellEnd"/>
            <w:r w:rsidRPr="00A03B2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03B2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мөһим</w:t>
            </w:r>
            <w:proofErr w:type="spellEnd"/>
            <w:r w:rsidRPr="00A03B2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фактор. </w:t>
            </w:r>
          </w:p>
        </w:tc>
        <w:tc>
          <w:tcPr>
            <w:tcW w:w="5332" w:type="dxa"/>
          </w:tcPr>
          <w:p w:rsidR="00A963CF" w:rsidRPr="00A03B2A" w:rsidRDefault="006B4183" w:rsidP="00484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183">
              <w:rPr>
                <w:rFonts w:ascii="Times New Roman" w:hAnsi="Times New Roman" w:cs="Times New Roman"/>
                <w:sz w:val="24"/>
                <w:szCs w:val="24"/>
              </w:rPr>
              <w:t>https://edu.tatar.ru/alekseevo/k-baran/sch/main-news?page=5</w:t>
            </w:r>
          </w:p>
        </w:tc>
      </w:tr>
      <w:tr w:rsidR="00A03B2A" w:rsidRPr="00A03B2A" w:rsidTr="00A963CF">
        <w:tc>
          <w:tcPr>
            <w:tcW w:w="1057" w:type="dxa"/>
          </w:tcPr>
          <w:p w:rsidR="00A03B2A" w:rsidRPr="00A03B2A" w:rsidRDefault="00A03B2A" w:rsidP="00A03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16" w:type="dxa"/>
          </w:tcPr>
          <w:p w:rsidR="00A03B2A" w:rsidRPr="00A03B2A" w:rsidRDefault="00A03B2A" w:rsidP="00484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B2A">
              <w:rPr>
                <w:rFonts w:ascii="Times New Roman" w:hAnsi="Times New Roman" w:cs="Times New Roman"/>
                <w:sz w:val="24"/>
                <w:szCs w:val="24"/>
              </w:rPr>
              <w:t xml:space="preserve">Функциональная грамотность/ </w:t>
            </w:r>
            <w:proofErr w:type="spellStart"/>
            <w:r w:rsidRPr="00A03B2A">
              <w:rPr>
                <w:rFonts w:ascii="Times New Roman" w:hAnsi="Times New Roman" w:cs="Times New Roman"/>
                <w:sz w:val="24"/>
                <w:szCs w:val="24"/>
              </w:rPr>
              <w:t>Функциональ</w:t>
            </w:r>
            <w:proofErr w:type="spellEnd"/>
            <w:r w:rsidRPr="00A03B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3B2A">
              <w:rPr>
                <w:rFonts w:ascii="Times New Roman" w:hAnsi="Times New Roman" w:cs="Times New Roman"/>
                <w:sz w:val="24"/>
                <w:szCs w:val="24"/>
              </w:rPr>
              <w:t>белемлелек</w:t>
            </w:r>
            <w:proofErr w:type="spellEnd"/>
            <w:r w:rsidRPr="00A03B2A">
              <w:rPr>
                <w:rFonts w:ascii="Times New Roman" w:hAnsi="Times New Roman" w:cs="Times New Roman"/>
                <w:sz w:val="24"/>
                <w:szCs w:val="24"/>
              </w:rPr>
              <w:t>.  Неделя психологии/</w:t>
            </w:r>
            <w:proofErr w:type="spellStart"/>
            <w:r w:rsidRPr="00A03B2A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A03B2A">
              <w:rPr>
                <w:rFonts w:ascii="Times New Roman" w:hAnsi="Times New Roman" w:cs="Times New Roman"/>
                <w:sz w:val="24"/>
                <w:szCs w:val="24"/>
              </w:rPr>
              <w:t xml:space="preserve"> игр</w:t>
            </w:r>
            <w:proofErr w:type="gramStart"/>
            <w:r w:rsidRPr="00A03B2A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A03B2A">
              <w:rPr>
                <w:rFonts w:ascii="Times New Roman" w:hAnsi="Times New Roman" w:cs="Times New Roman"/>
                <w:sz w:val="24"/>
                <w:szCs w:val="24"/>
              </w:rPr>
              <w:t>"Что такое доброта?"</w:t>
            </w:r>
          </w:p>
        </w:tc>
        <w:tc>
          <w:tcPr>
            <w:tcW w:w="5455" w:type="dxa"/>
          </w:tcPr>
          <w:p w:rsidR="00A03B2A" w:rsidRPr="00A03B2A" w:rsidRDefault="00A03B2A" w:rsidP="00484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3B2A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Квес</w:t>
            </w:r>
            <w:proofErr w:type="gramStart"/>
            <w:r w:rsidRPr="00A03B2A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т</w:t>
            </w:r>
            <w:proofErr w:type="spellEnd"/>
            <w:r w:rsidRPr="00A03B2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-</w:t>
            </w:r>
            <w:proofErr w:type="gramEnd"/>
            <w:r w:rsidRPr="00A03B2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A03B2A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игра</w:t>
            </w:r>
            <w:r w:rsidRPr="00A03B2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«</w:t>
            </w:r>
            <w:r w:rsidRPr="00A03B2A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Что</w:t>
            </w:r>
            <w:r w:rsidRPr="00A03B2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A03B2A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такое</w:t>
            </w:r>
            <w:r w:rsidRPr="00A03B2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A03B2A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доброта?</w:t>
            </w:r>
            <w:r w:rsidRPr="00A03B2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». Обобщение представлений детей о </w:t>
            </w:r>
            <w:r w:rsidRPr="00A03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доброте</w:t>
            </w:r>
            <w:r w:rsidRPr="00A03B2A">
              <w:rPr>
                <w:rFonts w:ascii="Times New Roman" w:hAnsi="Times New Roman" w:cs="Times New Roman"/>
                <w:sz w:val="24"/>
                <w:szCs w:val="24"/>
              </w:rPr>
              <w:t xml:space="preserve"> как о ценном и неотъемлемом качестве человека. </w:t>
            </w:r>
            <w:proofErr w:type="gramStart"/>
            <w:r w:rsidRPr="00A03B2A">
              <w:rPr>
                <w:rFonts w:ascii="Times New Roman" w:hAnsi="Times New Roman" w:cs="Times New Roman"/>
                <w:sz w:val="24"/>
                <w:szCs w:val="24"/>
              </w:rPr>
              <w:t>Раскрыть сущность понятий «добро» и «</w:t>
            </w:r>
            <w:r w:rsidRPr="00A03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доброта</w:t>
            </w:r>
            <w:r w:rsidRPr="00A03B2A">
              <w:rPr>
                <w:rFonts w:ascii="Times New Roman" w:hAnsi="Times New Roman" w:cs="Times New Roman"/>
                <w:sz w:val="24"/>
                <w:szCs w:val="24"/>
              </w:rPr>
              <w:t>», «добрые поступки», «добрые дела»; продолжать учить детей выражать свои чувства, мысли, отношение, рассуждать о </w:t>
            </w:r>
            <w:r w:rsidRPr="00A03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доброте</w:t>
            </w:r>
            <w:r w:rsidRPr="00A03B2A">
              <w:rPr>
                <w:rFonts w:ascii="Times New Roman" w:hAnsi="Times New Roman" w:cs="Times New Roman"/>
                <w:sz w:val="24"/>
                <w:szCs w:val="24"/>
              </w:rPr>
              <w:t>, добрых поступках, о том, каким должен быть добрый человек. ...</w:t>
            </w:r>
            <w:proofErr w:type="gramEnd"/>
            <w:r w:rsidRPr="00A03B2A">
              <w:rPr>
                <w:rFonts w:ascii="Times New Roman" w:hAnsi="Times New Roman" w:cs="Times New Roman"/>
                <w:sz w:val="24"/>
                <w:szCs w:val="24"/>
              </w:rPr>
              <w:t xml:space="preserve"> За выполненные задания дети  получили буквы, из которых в конце </w:t>
            </w:r>
            <w:proofErr w:type="spellStart"/>
            <w:r w:rsidRPr="00A03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квеста</w:t>
            </w:r>
            <w:proofErr w:type="spellEnd"/>
            <w:r w:rsidRPr="00A03B2A">
              <w:rPr>
                <w:rFonts w:ascii="Times New Roman" w:hAnsi="Times New Roman" w:cs="Times New Roman"/>
                <w:sz w:val="24"/>
                <w:szCs w:val="24"/>
              </w:rPr>
              <w:t> составили слово «</w:t>
            </w:r>
            <w:r w:rsidRPr="00A03B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ДОБРОТА</w:t>
            </w:r>
            <w:r w:rsidRPr="00A03B2A">
              <w:rPr>
                <w:rFonts w:ascii="Times New Roman" w:hAnsi="Times New Roman" w:cs="Times New Roman"/>
                <w:sz w:val="24"/>
                <w:szCs w:val="24"/>
              </w:rPr>
              <w:t>». </w:t>
            </w:r>
          </w:p>
        </w:tc>
        <w:tc>
          <w:tcPr>
            <w:tcW w:w="5332" w:type="dxa"/>
          </w:tcPr>
          <w:p w:rsidR="00A03B2A" w:rsidRPr="00A03B2A" w:rsidRDefault="006B4183" w:rsidP="00484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183">
              <w:rPr>
                <w:rFonts w:ascii="Times New Roman" w:hAnsi="Times New Roman" w:cs="Times New Roman"/>
                <w:sz w:val="24"/>
                <w:szCs w:val="24"/>
              </w:rPr>
              <w:t>https://edu.tatar.ru/alekseevo/k-baran/sch/main-news?page=2</w:t>
            </w:r>
          </w:p>
        </w:tc>
      </w:tr>
      <w:tr w:rsidR="00A03B2A" w:rsidRPr="00A03B2A" w:rsidTr="00A963CF">
        <w:tc>
          <w:tcPr>
            <w:tcW w:w="1057" w:type="dxa"/>
          </w:tcPr>
          <w:p w:rsidR="00A03B2A" w:rsidRPr="00A03B2A" w:rsidRDefault="00A03B2A" w:rsidP="00A03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16" w:type="dxa"/>
          </w:tcPr>
          <w:p w:rsidR="00A03B2A" w:rsidRPr="00A03B2A" w:rsidRDefault="00A03B2A" w:rsidP="00484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B2A">
              <w:rPr>
                <w:rFonts w:ascii="Times New Roman" w:hAnsi="Times New Roman" w:cs="Times New Roman"/>
                <w:sz w:val="24"/>
                <w:szCs w:val="24"/>
              </w:rPr>
              <w:t xml:space="preserve">Функциональная грамотность/ </w:t>
            </w:r>
            <w:proofErr w:type="spellStart"/>
            <w:r w:rsidRPr="00A03B2A">
              <w:rPr>
                <w:rFonts w:ascii="Times New Roman" w:hAnsi="Times New Roman" w:cs="Times New Roman"/>
                <w:sz w:val="24"/>
                <w:szCs w:val="24"/>
              </w:rPr>
              <w:t>Функциональ</w:t>
            </w:r>
            <w:proofErr w:type="spellEnd"/>
            <w:r w:rsidRPr="00A03B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3B2A">
              <w:rPr>
                <w:rFonts w:ascii="Times New Roman" w:hAnsi="Times New Roman" w:cs="Times New Roman"/>
                <w:sz w:val="24"/>
                <w:szCs w:val="24"/>
              </w:rPr>
              <w:t>белемлелек</w:t>
            </w:r>
            <w:proofErr w:type="spellEnd"/>
            <w:r w:rsidRPr="00A03B2A">
              <w:rPr>
                <w:rFonts w:ascii="Times New Roman" w:hAnsi="Times New Roman" w:cs="Times New Roman"/>
                <w:sz w:val="24"/>
                <w:szCs w:val="24"/>
              </w:rPr>
              <w:t>. «Расширение представлений о видах профессиональной деятельности»</w:t>
            </w:r>
          </w:p>
        </w:tc>
        <w:tc>
          <w:tcPr>
            <w:tcW w:w="5455" w:type="dxa"/>
          </w:tcPr>
          <w:p w:rsidR="00A03B2A" w:rsidRPr="00A03B2A" w:rsidRDefault="00A03B2A" w:rsidP="00484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B2A">
              <w:rPr>
                <w:rFonts w:ascii="Times New Roman" w:hAnsi="Times New Roman" w:cs="Times New Roman"/>
                <w:sz w:val="24"/>
                <w:szCs w:val="24"/>
              </w:rPr>
              <w:t xml:space="preserve">В рамках весенней недели психологии 25 апреля  в начальных классах состоялось игровое занятие "Все работы хороши, выбирай на вкус". Занятие провела учитель начальных классов </w:t>
            </w:r>
            <w:proofErr w:type="spellStart"/>
            <w:r w:rsidRPr="00A03B2A">
              <w:rPr>
                <w:rFonts w:ascii="Times New Roman" w:hAnsi="Times New Roman" w:cs="Times New Roman"/>
                <w:sz w:val="24"/>
                <w:szCs w:val="24"/>
              </w:rPr>
              <w:t>Кунакова</w:t>
            </w:r>
            <w:proofErr w:type="spellEnd"/>
            <w:r w:rsidRPr="00A03B2A">
              <w:rPr>
                <w:rFonts w:ascii="Times New Roman" w:hAnsi="Times New Roman" w:cs="Times New Roman"/>
                <w:sz w:val="24"/>
                <w:szCs w:val="24"/>
              </w:rPr>
              <w:t xml:space="preserve"> А.А.. Цель занятия: расширение кругозора, повышение информированности профессиях, об орудиях труда, о профессионально важных качествах. На занятии ребята угадывали </w:t>
            </w:r>
            <w:r w:rsidRPr="00A03B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профессию, выясняли какая профессия "самая- самая". Учащиеся </w:t>
            </w:r>
            <w:proofErr w:type="gramStart"/>
            <w:r w:rsidRPr="00A03B2A">
              <w:rPr>
                <w:rFonts w:ascii="Times New Roman" w:hAnsi="Times New Roman" w:cs="Times New Roman"/>
                <w:sz w:val="24"/>
                <w:szCs w:val="24"/>
              </w:rPr>
              <w:t>обсудили</w:t>
            </w:r>
            <w:proofErr w:type="gramEnd"/>
            <w:r w:rsidRPr="00A03B2A">
              <w:rPr>
                <w:rFonts w:ascii="Times New Roman" w:hAnsi="Times New Roman" w:cs="Times New Roman"/>
                <w:sz w:val="24"/>
                <w:szCs w:val="24"/>
              </w:rPr>
              <w:t xml:space="preserve"> какие качества и способности нужно развивать в себе для выбора профессии. В конце занятия ребята рисовали «волшебный» предмет, который  хотели бы иметь, и </w:t>
            </w:r>
            <w:proofErr w:type="gramStart"/>
            <w:r w:rsidRPr="00A03B2A">
              <w:rPr>
                <w:rFonts w:ascii="Times New Roman" w:hAnsi="Times New Roman" w:cs="Times New Roman"/>
                <w:sz w:val="24"/>
                <w:szCs w:val="24"/>
              </w:rPr>
              <w:t>рассказывали для чего он нужен</w:t>
            </w:r>
            <w:proofErr w:type="gramEnd"/>
            <w:r w:rsidRPr="00A03B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32" w:type="dxa"/>
          </w:tcPr>
          <w:p w:rsidR="00A03B2A" w:rsidRPr="00A03B2A" w:rsidRDefault="006B4183" w:rsidP="00484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1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https://edu.tatar.ru/alekseevo/k-baran/sch/main-news?page=2</w:t>
            </w:r>
          </w:p>
        </w:tc>
      </w:tr>
      <w:tr w:rsidR="00A03B2A" w:rsidRPr="00A03B2A" w:rsidTr="00A963CF">
        <w:tc>
          <w:tcPr>
            <w:tcW w:w="1057" w:type="dxa"/>
          </w:tcPr>
          <w:p w:rsidR="00A03B2A" w:rsidRPr="00A03B2A" w:rsidRDefault="00A03B2A" w:rsidP="00A03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4416" w:type="dxa"/>
          </w:tcPr>
          <w:p w:rsidR="00A03B2A" w:rsidRPr="00A03B2A" w:rsidRDefault="00A03B2A" w:rsidP="00484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B2A">
              <w:rPr>
                <w:rFonts w:ascii="Times New Roman" w:hAnsi="Times New Roman" w:cs="Times New Roman"/>
                <w:sz w:val="24"/>
                <w:szCs w:val="24"/>
              </w:rPr>
              <w:t xml:space="preserve">Функциональная грамотность/ </w:t>
            </w:r>
            <w:proofErr w:type="spellStart"/>
            <w:r w:rsidRPr="00A03B2A">
              <w:rPr>
                <w:rFonts w:ascii="Times New Roman" w:hAnsi="Times New Roman" w:cs="Times New Roman"/>
                <w:sz w:val="24"/>
                <w:szCs w:val="24"/>
              </w:rPr>
              <w:t>Функциональ</w:t>
            </w:r>
            <w:proofErr w:type="spellEnd"/>
            <w:r w:rsidRPr="00A03B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3B2A">
              <w:rPr>
                <w:rFonts w:ascii="Times New Roman" w:hAnsi="Times New Roman" w:cs="Times New Roman"/>
                <w:sz w:val="24"/>
                <w:szCs w:val="24"/>
              </w:rPr>
              <w:t>белемлелек</w:t>
            </w:r>
            <w:proofErr w:type="spellEnd"/>
            <w:r w:rsidRPr="00A03B2A">
              <w:rPr>
                <w:rFonts w:ascii="Times New Roman" w:hAnsi="Times New Roman" w:cs="Times New Roman"/>
                <w:sz w:val="24"/>
                <w:szCs w:val="24"/>
              </w:rPr>
              <w:t xml:space="preserve">.  День родного языка и 138-летие со дня рождения великого татарского поэта </w:t>
            </w:r>
            <w:proofErr w:type="spellStart"/>
            <w:r w:rsidRPr="00A03B2A">
              <w:rPr>
                <w:rFonts w:ascii="Times New Roman" w:hAnsi="Times New Roman" w:cs="Times New Roman"/>
                <w:sz w:val="24"/>
                <w:szCs w:val="24"/>
              </w:rPr>
              <w:t>Габдуллы</w:t>
            </w:r>
            <w:proofErr w:type="spellEnd"/>
            <w:proofErr w:type="gramStart"/>
            <w:r w:rsidRPr="00A03B2A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proofErr w:type="gramEnd"/>
            <w:r w:rsidRPr="00A03B2A">
              <w:rPr>
                <w:rFonts w:ascii="Times New Roman" w:hAnsi="Times New Roman" w:cs="Times New Roman"/>
                <w:sz w:val="24"/>
                <w:szCs w:val="24"/>
              </w:rPr>
              <w:t xml:space="preserve">укая/ </w:t>
            </w:r>
            <w:proofErr w:type="spellStart"/>
            <w:r w:rsidRPr="00A03B2A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A03B2A">
              <w:rPr>
                <w:rFonts w:ascii="Times New Roman" w:hAnsi="Times New Roman" w:cs="Times New Roman"/>
                <w:sz w:val="24"/>
                <w:szCs w:val="24"/>
              </w:rPr>
              <w:t xml:space="preserve"> тел </w:t>
            </w:r>
            <w:proofErr w:type="spellStart"/>
            <w:r w:rsidRPr="00A03B2A">
              <w:rPr>
                <w:rFonts w:ascii="Times New Roman" w:hAnsi="Times New Roman" w:cs="Times New Roman"/>
                <w:sz w:val="24"/>
                <w:szCs w:val="24"/>
              </w:rPr>
              <w:t>көне</w:t>
            </w:r>
            <w:proofErr w:type="spellEnd"/>
            <w:r w:rsidRPr="00A03B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3B2A">
              <w:rPr>
                <w:rFonts w:ascii="Times New Roman" w:hAnsi="Times New Roman" w:cs="Times New Roman"/>
                <w:sz w:val="24"/>
                <w:szCs w:val="24"/>
              </w:rPr>
              <w:t>һәм</w:t>
            </w:r>
            <w:proofErr w:type="spellEnd"/>
            <w:r w:rsidRPr="00A03B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3B2A">
              <w:rPr>
                <w:rFonts w:ascii="Times New Roman" w:hAnsi="Times New Roman" w:cs="Times New Roman"/>
                <w:sz w:val="24"/>
                <w:szCs w:val="24"/>
              </w:rPr>
              <w:t>бөек</w:t>
            </w:r>
            <w:proofErr w:type="spellEnd"/>
            <w:r w:rsidRPr="00A03B2A">
              <w:rPr>
                <w:rFonts w:ascii="Times New Roman" w:hAnsi="Times New Roman" w:cs="Times New Roman"/>
                <w:sz w:val="24"/>
                <w:szCs w:val="24"/>
              </w:rPr>
              <w:t xml:space="preserve"> татар </w:t>
            </w:r>
            <w:proofErr w:type="spellStart"/>
            <w:r w:rsidRPr="00A03B2A">
              <w:rPr>
                <w:rFonts w:ascii="Times New Roman" w:hAnsi="Times New Roman" w:cs="Times New Roman"/>
                <w:sz w:val="24"/>
                <w:szCs w:val="24"/>
              </w:rPr>
              <w:t>шагыйре</w:t>
            </w:r>
            <w:proofErr w:type="spellEnd"/>
            <w:r w:rsidRPr="00A03B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3B2A">
              <w:rPr>
                <w:rFonts w:ascii="Times New Roman" w:hAnsi="Times New Roman" w:cs="Times New Roman"/>
                <w:sz w:val="24"/>
                <w:szCs w:val="24"/>
              </w:rPr>
              <w:t>Габдулла</w:t>
            </w:r>
            <w:proofErr w:type="spellEnd"/>
            <w:r w:rsidRPr="00A03B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3B2A">
              <w:rPr>
                <w:rFonts w:ascii="Times New Roman" w:hAnsi="Times New Roman" w:cs="Times New Roman"/>
                <w:sz w:val="24"/>
                <w:szCs w:val="24"/>
              </w:rPr>
              <w:t>Тукайның</w:t>
            </w:r>
            <w:proofErr w:type="spellEnd"/>
            <w:r w:rsidRPr="00A03B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3B2A">
              <w:rPr>
                <w:rFonts w:ascii="Times New Roman" w:hAnsi="Times New Roman" w:cs="Times New Roman"/>
                <w:sz w:val="24"/>
                <w:szCs w:val="24"/>
              </w:rPr>
              <w:t>тууына</w:t>
            </w:r>
            <w:proofErr w:type="spellEnd"/>
            <w:r w:rsidRPr="00A03B2A">
              <w:rPr>
                <w:rFonts w:ascii="Times New Roman" w:hAnsi="Times New Roman" w:cs="Times New Roman"/>
                <w:sz w:val="24"/>
                <w:szCs w:val="24"/>
              </w:rPr>
              <w:t xml:space="preserve"> 138 ел</w:t>
            </w:r>
          </w:p>
        </w:tc>
        <w:tc>
          <w:tcPr>
            <w:tcW w:w="5455" w:type="dxa"/>
          </w:tcPr>
          <w:p w:rsidR="00A03B2A" w:rsidRPr="00A03B2A" w:rsidRDefault="00A03B2A" w:rsidP="00484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3B2A">
              <w:rPr>
                <w:rFonts w:ascii="Times New Roman" w:hAnsi="Times New Roman" w:cs="Times New Roman"/>
                <w:sz w:val="24"/>
                <w:szCs w:val="24"/>
              </w:rPr>
              <w:t xml:space="preserve">По случаю 138 - </w:t>
            </w:r>
            <w:proofErr w:type="spellStart"/>
            <w:r w:rsidRPr="00A03B2A">
              <w:rPr>
                <w:rFonts w:ascii="Times New Roman" w:hAnsi="Times New Roman" w:cs="Times New Roman"/>
                <w:sz w:val="24"/>
                <w:szCs w:val="24"/>
              </w:rPr>
              <w:t>летия</w:t>
            </w:r>
            <w:proofErr w:type="spellEnd"/>
            <w:r w:rsidRPr="00A03B2A">
              <w:rPr>
                <w:rFonts w:ascii="Times New Roman" w:hAnsi="Times New Roman" w:cs="Times New Roman"/>
                <w:sz w:val="24"/>
                <w:szCs w:val="24"/>
              </w:rPr>
              <w:t xml:space="preserve"> со дня рождения татарского поэта </w:t>
            </w:r>
            <w:proofErr w:type="spellStart"/>
            <w:r w:rsidRPr="00A03B2A">
              <w:rPr>
                <w:rFonts w:ascii="Times New Roman" w:hAnsi="Times New Roman" w:cs="Times New Roman"/>
                <w:sz w:val="24"/>
                <w:szCs w:val="24"/>
              </w:rPr>
              <w:t>Габдуллы</w:t>
            </w:r>
            <w:proofErr w:type="spellEnd"/>
            <w:proofErr w:type="gramStart"/>
            <w:r w:rsidRPr="00A03B2A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proofErr w:type="gramEnd"/>
            <w:r w:rsidRPr="00A03B2A">
              <w:rPr>
                <w:rFonts w:ascii="Times New Roman" w:hAnsi="Times New Roman" w:cs="Times New Roman"/>
                <w:sz w:val="24"/>
                <w:szCs w:val="24"/>
              </w:rPr>
              <w:t>укая в школе учителем родного (татарского) языка и литературы проведено тематическое мероприятие с учащимися 5 - 9 классов "</w:t>
            </w:r>
            <w:proofErr w:type="spellStart"/>
            <w:r w:rsidRPr="00A03B2A">
              <w:rPr>
                <w:rFonts w:ascii="Times New Roman" w:hAnsi="Times New Roman" w:cs="Times New Roman"/>
                <w:sz w:val="24"/>
                <w:szCs w:val="24"/>
              </w:rPr>
              <w:t>Безнең</w:t>
            </w:r>
            <w:proofErr w:type="spellEnd"/>
            <w:r w:rsidRPr="00A03B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3B2A">
              <w:rPr>
                <w:rFonts w:ascii="Times New Roman" w:hAnsi="Times New Roman" w:cs="Times New Roman"/>
                <w:sz w:val="24"/>
                <w:szCs w:val="24"/>
              </w:rPr>
              <w:t>уен</w:t>
            </w:r>
            <w:proofErr w:type="spellEnd"/>
            <w:r w:rsidRPr="00A03B2A">
              <w:rPr>
                <w:rFonts w:ascii="Times New Roman" w:hAnsi="Times New Roman" w:cs="Times New Roman"/>
                <w:sz w:val="24"/>
                <w:szCs w:val="24"/>
              </w:rPr>
              <w:t>".</w:t>
            </w:r>
          </w:p>
        </w:tc>
        <w:tc>
          <w:tcPr>
            <w:tcW w:w="5332" w:type="dxa"/>
          </w:tcPr>
          <w:p w:rsidR="00A03B2A" w:rsidRPr="00A03B2A" w:rsidRDefault="006B4183" w:rsidP="00484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183">
              <w:rPr>
                <w:rFonts w:ascii="Times New Roman" w:hAnsi="Times New Roman" w:cs="Times New Roman"/>
                <w:sz w:val="24"/>
                <w:szCs w:val="24"/>
              </w:rPr>
              <w:t>https://edu.tatar.ru/alekseevo/k-baran/sch/main-news?page=2</w:t>
            </w:r>
          </w:p>
        </w:tc>
      </w:tr>
      <w:tr w:rsidR="00A03B2A" w:rsidRPr="00A03B2A" w:rsidTr="00A963CF">
        <w:tc>
          <w:tcPr>
            <w:tcW w:w="1057" w:type="dxa"/>
          </w:tcPr>
          <w:p w:rsidR="00A03B2A" w:rsidRDefault="00A03B2A" w:rsidP="00A03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416" w:type="dxa"/>
          </w:tcPr>
          <w:p w:rsidR="009E419D" w:rsidRPr="009E419D" w:rsidRDefault="009E419D" w:rsidP="009E4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19D">
              <w:rPr>
                <w:rFonts w:ascii="Times New Roman" w:hAnsi="Times New Roman" w:cs="Times New Roman"/>
                <w:sz w:val="24"/>
                <w:szCs w:val="24"/>
              </w:rPr>
              <w:t xml:space="preserve">Функциональная грамотность/ </w:t>
            </w:r>
            <w:proofErr w:type="spellStart"/>
            <w:r w:rsidRPr="009E419D">
              <w:rPr>
                <w:rFonts w:ascii="Times New Roman" w:hAnsi="Times New Roman" w:cs="Times New Roman"/>
                <w:sz w:val="24"/>
                <w:szCs w:val="24"/>
              </w:rPr>
              <w:t>Функциональ</w:t>
            </w:r>
            <w:proofErr w:type="spellEnd"/>
            <w:r w:rsidRPr="009E41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419D">
              <w:rPr>
                <w:rFonts w:ascii="Times New Roman" w:hAnsi="Times New Roman" w:cs="Times New Roman"/>
                <w:sz w:val="24"/>
                <w:szCs w:val="24"/>
              </w:rPr>
              <w:t>белемлелек</w:t>
            </w:r>
            <w:proofErr w:type="spellEnd"/>
            <w:r w:rsidRPr="009E419D">
              <w:rPr>
                <w:rFonts w:ascii="Times New Roman" w:hAnsi="Times New Roman" w:cs="Times New Roman"/>
                <w:sz w:val="24"/>
                <w:szCs w:val="24"/>
              </w:rPr>
              <w:t>. Открытый урок по обществознанию в 7 классе</w:t>
            </w:r>
          </w:p>
          <w:p w:rsidR="00A03B2A" w:rsidRPr="00A03B2A" w:rsidRDefault="00A03B2A" w:rsidP="004842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55" w:type="dxa"/>
          </w:tcPr>
          <w:p w:rsidR="009E419D" w:rsidRPr="00063747" w:rsidRDefault="009E419D" w:rsidP="009E4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747">
              <w:rPr>
                <w:rFonts w:ascii="Times New Roman" w:hAnsi="Times New Roman" w:cs="Times New Roman"/>
                <w:sz w:val="24"/>
                <w:szCs w:val="24"/>
              </w:rPr>
              <w:t xml:space="preserve">В рамках реализации плана мероприятий по формированию функциональной грамотности 30 апреля учителем истории Павловой Р.Т. был проведён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открытый урок по обществознанию на тему «Инфляция и семейная экономика». После урока учительница сделала самоанализ урока, а коллеги – детальный анализ с позиции формирования ФГ</w:t>
            </w:r>
          </w:p>
          <w:p w:rsidR="00A03B2A" w:rsidRPr="00A03B2A" w:rsidRDefault="00A03B2A" w:rsidP="004842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2" w:type="dxa"/>
          </w:tcPr>
          <w:p w:rsidR="00A03B2A" w:rsidRPr="00A03B2A" w:rsidRDefault="006B4183" w:rsidP="00484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183">
              <w:rPr>
                <w:rFonts w:ascii="Times New Roman" w:hAnsi="Times New Roman" w:cs="Times New Roman"/>
                <w:sz w:val="24"/>
                <w:szCs w:val="24"/>
              </w:rPr>
              <w:t>https://edu.tatar.ru/alekseevo/k-baran/sch/main-news</w:t>
            </w:r>
          </w:p>
        </w:tc>
      </w:tr>
      <w:tr w:rsidR="00A03B2A" w:rsidRPr="00A03B2A" w:rsidTr="00A963CF">
        <w:tc>
          <w:tcPr>
            <w:tcW w:w="1057" w:type="dxa"/>
          </w:tcPr>
          <w:p w:rsidR="00A03B2A" w:rsidRDefault="00A03B2A" w:rsidP="00A03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416" w:type="dxa"/>
          </w:tcPr>
          <w:p w:rsidR="009E419D" w:rsidRPr="009E419D" w:rsidRDefault="009E419D" w:rsidP="009E419D">
            <w:pPr>
              <w:rPr>
                <w:rFonts w:ascii="Times New Roman" w:hAnsi="Times New Roman" w:cs="Times New Roman"/>
                <w:i/>
                <w:color w:val="181818"/>
                <w:sz w:val="24"/>
                <w:szCs w:val="24"/>
                <w:shd w:val="clear" w:color="auto" w:fill="FFFFFF"/>
              </w:rPr>
            </w:pPr>
            <w:r w:rsidRPr="009E419D">
              <w:rPr>
                <w:rFonts w:ascii="Times New Roman" w:hAnsi="Times New Roman" w:cs="Times New Roman"/>
                <w:sz w:val="24"/>
                <w:szCs w:val="24"/>
              </w:rPr>
              <w:t xml:space="preserve">Функциональная грамотность/ </w:t>
            </w:r>
            <w:proofErr w:type="spellStart"/>
            <w:r w:rsidRPr="009E419D">
              <w:rPr>
                <w:rFonts w:ascii="Times New Roman" w:hAnsi="Times New Roman" w:cs="Times New Roman"/>
                <w:sz w:val="24"/>
                <w:szCs w:val="24"/>
              </w:rPr>
              <w:t>Функциональ</w:t>
            </w:r>
            <w:proofErr w:type="spellEnd"/>
            <w:r w:rsidRPr="009E41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419D">
              <w:rPr>
                <w:rFonts w:ascii="Times New Roman" w:hAnsi="Times New Roman" w:cs="Times New Roman"/>
                <w:sz w:val="24"/>
                <w:szCs w:val="24"/>
              </w:rPr>
              <w:t>белемлелек</w:t>
            </w:r>
            <w:proofErr w:type="spellEnd"/>
            <w:r w:rsidRPr="009E419D">
              <w:rPr>
                <w:rFonts w:ascii="Times New Roman" w:hAnsi="Times New Roman" w:cs="Times New Roman"/>
                <w:sz w:val="24"/>
                <w:szCs w:val="24"/>
              </w:rPr>
              <w:t xml:space="preserve">. Открытый урок по формированию читательской грамотности </w:t>
            </w:r>
            <w:r w:rsidRPr="009E419D">
              <w:rPr>
                <w:rFonts w:ascii="Times New Roman" w:hAnsi="Times New Roman" w:cs="Times New Roman"/>
                <w:i/>
                <w:color w:val="181818"/>
                <w:sz w:val="24"/>
                <w:szCs w:val="24"/>
                <w:shd w:val="clear" w:color="auto" w:fill="FFFFFF"/>
              </w:rPr>
              <w:t>«Я ему всю жизнь отдала».</w:t>
            </w:r>
          </w:p>
          <w:p w:rsidR="00A03B2A" w:rsidRPr="00A03B2A" w:rsidRDefault="00A03B2A" w:rsidP="004842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55" w:type="dxa"/>
          </w:tcPr>
          <w:p w:rsidR="009E419D" w:rsidRDefault="009E419D" w:rsidP="009E41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747">
              <w:rPr>
                <w:rFonts w:ascii="Times New Roman" w:hAnsi="Times New Roman" w:cs="Times New Roman"/>
                <w:sz w:val="24"/>
                <w:szCs w:val="24"/>
              </w:rPr>
              <w:t xml:space="preserve">В рамках реализации плана мероприятий по формированию функциональной грамотности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 мая</w:t>
            </w:r>
            <w:r w:rsidRPr="00063747">
              <w:rPr>
                <w:rFonts w:ascii="Times New Roman" w:hAnsi="Times New Roman" w:cs="Times New Roman"/>
                <w:sz w:val="24"/>
                <w:szCs w:val="24"/>
              </w:rPr>
              <w:t xml:space="preserve"> учителем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русского языка и литературы Фоминой Н.И.</w:t>
            </w:r>
            <w:r w:rsidRPr="00063747">
              <w:rPr>
                <w:rFonts w:ascii="Times New Roman" w:hAnsi="Times New Roman" w:cs="Times New Roman"/>
                <w:sz w:val="24"/>
                <w:szCs w:val="24"/>
              </w:rPr>
              <w:t xml:space="preserve"> был проведён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открытый урок по русскому языку  на тему «Я ему всю жизнь отдала». После урока учительница сделала самоанализ урока, а коллеги – детальный анализ с позиции формирования ФГ</w:t>
            </w:r>
          </w:p>
          <w:p w:rsidR="00A03B2A" w:rsidRPr="00A03B2A" w:rsidRDefault="00A03B2A" w:rsidP="004842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2" w:type="dxa"/>
          </w:tcPr>
          <w:p w:rsidR="00A03B2A" w:rsidRPr="00A03B2A" w:rsidRDefault="006B4183" w:rsidP="00484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183">
              <w:rPr>
                <w:rFonts w:ascii="Times New Roman" w:hAnsi="Times New Roman" w:cs="Times New Roman"/>
                <w:sz w:val="24"/>
                <w:szCs w:val="24"/>
              </w:rPr>
              <w:t>https://edu.tatar.ru/alekseevo/k-baran/sch/main-news</w:t>
            </w:r>
          </w:p>
        </w:tc>
      </w:tr>
      <w:tr w:rsidR="005A5A34" w:rsidRPr="00A03B2A" w:rsidTr="00A963CF">
        <w:tc>
          <w:tcPr>
            <w:tcW w:w="1057" w:type="dxa"/>
          </w:tcPr>
          <w:p w:rsidR="005A5A34" w:rsidRDefault="005A5A34" w:rsidP="00A03B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416" w:type="dxa"/>
          </w:tcPr>
          <w:p w:rsidR="006B4183" w:rsidRPr="00346F77" w:rsidRDefault="006B4183" w:rsidP="006B4183">
            <w:pPr>
              <w:pStyle w:val="1"/>
              <w:ind w:right="-16"/>
              <w:outlineLvl w:val="0"/>
              <w:rPr>
                <w:color w:val="auto"/>
                <w:sz w:val="24"/>
                <w:szCs w:val="24"/>
              </w:rPr>
            </w:pPr>
            <w:r w:rsidRPr="00346F7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Функциональная грамотность/ </w:t>
            </w:r>
            <w:proofErr w:type="spellStart"/>
            <w:r w:rsidRPr="00346F7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Функциональ</w:t>
            </w:r>
            <w:proofErr w:type="spellEnd"/>
            <w:r w:rsidRPr="00346F7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346F7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белемлелек</w:t>
            </w:r>
            <w:proofErr w:type="spellEnd"/>
            <w:r w:rsidRPr="00346F77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. </w:t>
            </w:r>
            <w:r w:rsidRPr="00346F77">
              <w:rPr>
                <w:color w:val="auto"/>
                <w:sz w:val="24"/>
                <w:szCs w:val="24"/>
              </w:rPr>
              <w:t>Внеурочное</w:t>
            </w:r>
            <w:r w:rsidRPr="00346F77">
              <w:rPr>
                <w:color w:val="auto"/>
                <w:spacing w:val="-14"/>
                <w:sz w:val="24"/>
                <w:szCs w:val="24"/>
              </w:rPr>
              <w:t xml:space="preserve"> </w:t>
            </w:r>
            <w:r w:rsidRPr="00346F77">
              <w:rPr>
                <w:color w:val="auto"/>
                <w:sz w:val="24"/>
                <w:szCs w:val="24"/>
              </w:rPr>
              <w:t>мероприятие</w:t>
            </w:r>
            <w:r w:rsidRPr="00346F77">
              <w:rPr>
                <w:color w:val="auto"/>
                <w:spacing w:val="-10"/>
                <w:sz w:val="24"/>
                <w:szCs w:val="24"/>
              </w:rPr>
              <w:t xml:space="preserve"> </w:t>
            </w:r>
            <w:r w:rsidRPr="00346F77">
              <w:rPr>
                <w:color w:val="auto"/>
                <w:sz w:val="24"/>
                <w:szCs w:val="24"/>
              </w:rPr>
              <w:t>недели</w:t>
            </w:r>
            <w:r w:rsidRPr="00346F77">
              <w:rPr>
                <w:color w:val="auto"/>
                <w:spacing w:val="-11"/>
                <w:sz w:val="24"/>
                <w:szCs w:val="24"/>
              </w:rPr>
              <w:t xml:space="preserve"> </w:t>
            </w:r>
            <w:r w:rsidRPr="00346F77">
              <w:rPr>
                <w:color w:val="auto"/>
                <w:sz w:val="24"/>
                <w:szCs w:val="24"/>
              </w:rPr>
              <w:t>математики 7-9 классы</w:t>
            </w:r>
          </w:p>
          <w:p w:rsidR="005A5A34" w:rsidRPr="009E419D" w:rsidRDefault="005A5A34" w:rsidP="009E41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55" w:type="dxa"/>
          </w:tcPr>
          <w:p w:rsidR="006B4183" w:rsidRDefault="006B4183" w:rsidP="006B41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3747">
              <w:rPr>
                <w:rFonts w:ascii="Times New Roman" w:hAnsi="Times New Roman" w:cs="Times New Roman"/>
                <w:sz w:val="24"/>
                <w:szCs w:val="24"/>
              </w:rPr>
              <w:t>В рамках реализации плана мероприятий по формированию функционал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ьной грамотности 3</w:t>
            </w:r>
            <w:r w:rsidRPr="00063747">
              <w:rPr>
                <w:rFonts w:ascii="Times New Roman" w:hAnsi="Times New Roman" w:cs="Times New Roman"/>
                <w:sz w:val="24"/>
                <w:szCs w:val="24"/>
              </w:rPr>
              <w:t xml:space="preserve"> апреля учителем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математики </w:t>
            </w:r>
            <w:r w:rsidRPr="000637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Леонтьевой Л.В.</w:t>
            </w:r>
            <w:r w:rsidRPr="00063747">
              <w:rPr>
                <w:rFonts w:ascii="Times New Roman" w:hAnsi="Times New Roman" w:cs="Times New Roman"/>
                <w:sz w:val="24"/>
                <w:szCs w:val="24"/>
              </w:rPr>
              <w:t xml:space="preserve"> был проведён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внеурочное мероприятие в 7 – 9 классах с позицией формирования по математической грамотности. После мероприятия учительница сделала самоанализ, а коллеги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детальный анализ с позиции формирования ФГ</w:t>
            </w:r>
          </w:p>
          <w:p w:rsidR="005A5A34" w:rsidRPr="00063747" w:rsidRDefault="005A5A34" w:rsidP="009E41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2" w:type="dxa"/>
          </w:tcPr>
          <w:p w:rsidR="005A5A34" w:rsidRPr="00A03B2A" w:rsidRDefault="006B4183" w:rsidP="004842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41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https://edu.tatar.ru/alekseevo/k-baran/sch/main-news?page=4</w:t>
            </w:r>
          </w:p>
        </w:tc>
      </w:tr>
    </w:tbl>
    <w:p w:rsidR="00E73E71" w:rsidRPr="00E73E71" w:rsidRDefault="00E73E71" w:rsidP="00E73E7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85269" w:rsidRDefault="00685269" w:rsidP="00517576"/>
    <w:sectPr w:rsidR="00685269" w:rsidSect="0040511C">
      <w:pgSz w:w="16838" w:h="11906" w:orient="landscape"/>
      <w:pgMar w:top="567" w:right="397" w:bottom="567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794E7D"/>
    <w:rsid w:val="001017EE"/>
    <w:rsid w:val="00123969"/>
    <w:rsid w:val="00136BCD"/>
    <w:rsid w:val="001B5F53"/>
    <w:rsid w:val="002340CF"/>
    <w:rsid w:val="00306F35"/>
    <w:rsid w:val="003451E7"/>
    <w:rsid w:val="00353F9F"/>
    <w:rsid w:val="003E0C24"/>
    <w:rsid w:val="0040511C"/>
    <w:rsid w:val="00454B39"/>
    <w:rsid w:val="004842DA"/>
    <w:rsid w:val="00517576"/>
    <w:rsid w:val="005A5A34"/>
    <w:rsid w:val="00685269"/>
    <w:rsid w:val="006B4183"/>
    <w:rsid w:val="006D58D3"/>
    <w:rsid w:val="00794E7D"/>
    <w:rsid w:val="007E6A45"/>
    <w:rsid w:val="00837816"/>
    <w:rsid w:val="008729B7"/>
    <w:rsid w:val="009E0B20"/>
    <w:rsid w:val="009E419D"/>
    <w:rsid w:val="00A03B2A"/>
    <w:rsid w:val="00A27B77"/>
    <w:rsid w:val="00A430C0"/>
    <w:rsid w:val="00A5193F"/>
    <w:rsid w:val="00A963CF"/>
    <w:rsid w:val="00AC1C69"/>
    <w:rsid w:val="00CF18F3"/>
    <w:rsid w:val="00D530F3"/>
    <w:rsid w:val="00E73E71"/>
    <w:rsid w:val="00F36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0CF"/>
  </w:style>
  <w:style w:type="paragraph" w:styleId="1">
    <w:name w:val="heading 1"/>
    <w:basedOn w:val="a"/>
    <w:next w:val="a"/>
    <w:link w:val="10"/>
    <w:uiPriority w:val="9"/>
    <w:qFormat/>
    <w:rsid w:val="006B418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4E7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semiHidden/>
    <w:unhideWhenUsed/>
    <w:rsid w:val="0040511C"/>
    <w:rPr>
      <w:color w:val="0000FF"/>
      <w:u w:val="single"/>
    </w:rPr>
  </w:style>
  <w:style w:type="character" w:customStyle="1" w:styleId="11">
    <w:name w:val="Дата1"/>
    <w:basedOn w:val="a0"/>
    <w:rsid w:val="0040511C"/>
  </w:style>
  <w:style w:type="paragraph" w:styleId="a5">
    <w:name w:val="Normal (Web)"/>
    <w:basedOn w:val="a"/>
    <w:uiPriority w:val="99"/>
    <w:semiHidden/>
    <w:unhideWhenUsed/>
    <w:rsid w:val="004051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6B41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919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4</Pages>
  <Words>916</Words>
  <Characters>5224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Билярская СОШ</dc:creator>
  <cp:lastModifiedBy>Пользователь Windows</cp:lastModifiedBy>
  <cp:revision>17</cp:revision>
  <dcterms:created xsi:type="dcterms:W3CDTF">2024-04-10T16:11:00Z</dcterms:created>
  <dcterms:modified xsi:type="dcterms:W3CDTF">2024-06-06T07:38:00Z</dcterms:modified>
</cp:coreProperties>
</file>